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3969"/>
        <w:gridCol w:w="2693"/>
      </w:tblGrid>
      <w:tr w:rsidR="00A40CE9" w:rsidTr="004C47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gridSpan w:val="2"/>
          </w:tcPr>
          <w:p w:rsidR="00A40CE9" w:rsidRDefault="001924A1">
            <w:pPr>
              <w:spacing w:line="320" w:lineRule="atLeas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-259715</wp:posOffset>
                  </wp:positionV>
                  <wp:extent cx="1899285" cy="1090295"/>
                  <wp:effectExtent l="0" t="0" r="0" b="0"/>
                  <wp:wrapNone/>
                  <wp:docPr id="2" name="Picture 2" descr="iCAN_lOGO(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N_lOGO(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2"/>
          </w:tcPr>
          <w:p w:rsidR="00D04458" w:rsidRPr="00D04458" w:rsidRDefault="00D04458" w:rsidP="00D04458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D04458">
              <w:rPr>
                <w:rFonts w:ascii="Calibri" w:hAnsi="Calibri" w:cs="Calibri"/>
                <w:b/>
                <w:bCs/>
                <w:szCs w:val="22"/>
              </w:rPr>
              <w:t>iCAN – MEĐUNARODNA IZLOŽBA INOVACIJA</w:t>
            </w:r>
            <w:r w:rsidRPr="00D04458">
              <w:rPr>
                <w:rFonts w:ascii="Calibri" w:hAnsi="Calibri" w:cs="Calibri"/>
                <w:b/>
                <w:bCs/>
                <w:i/>
                <w:szCs w:val="22"/>
              </w:rPr>
              <w:t xml:space="preserve"> </w:t>
            </w:r>
          </w:p>
          <w:p w:rsidR="00D04458" w:rsidRPr="00D04458" w:rsidRDefault="00D04458" w:rsidP="00D04458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D04458">
              <w:rPr>
                <w:rFonts w:ascii="Calibri" w:hAnsi="Calibri" w:cs="Calibri"/>
                <w:b/>
                <w:bCs/>
                <w:szCs w:val="22"/>
              </w:rPr>
              <w:t>Kanada, Toronto</w:t>
            </w:r>
          </w:p>
          <w:p w:rsidR="00D04458" w:rsidRPr="00D04458" w:rsidRDefault="00D04458" w:rsidP="00D04458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D04458">
              <w:rPr>
                <w:rFonts w:ascii="Calibri" w:hAnsi="Calibri" w:cs="Calibri"/>
                <w:b/>
                <w:bCs/>
                <w:szCs w:val="22"/>
              </w:rPr>
              <w:t>31. kolovoz - 1. rujan 2018.</w:t>
            </w:r>
          </w:p>
          <w:p w:rsidR="00D04458" w:rsidRPr="00D04458" w:rsidRDefault="00D04458" w:rsidP="00D04458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04458" w:rsidRPr="00D04458" w:rsidRDefault="00D04458" w:rsidP="00D04458">
            <w:pPr>
              <w:rPr>
                <w:rFonts w:ascii="Calibri" w:hAnsi="Calibri" w:cs="Courier New"/>
                <w:b/>
                <w:bCs/>
                <w:sz w:val="18"/>
                <w:szCs w:val="18"/>
              </w:rPr>
            </w:pPr>
          </w:p>
          <w:p w:rsidR="00D04458" w:rsidRPr="000435D8" w:rsidRDefault="00D04458" w:rsidP="00D04458">
            <w:pPr>
              <w:rPr>
                <w:rFonts w:ascii="Calibri" w:hAnsi="Calibri" w:cs="Courier New"/>
                <w:b/>
                <w:bCs/>
                <w:sz w:val="24"/>
                <w:szCs w:val="24"/>
              </w:rPr>
            </w:pPr>
          </w:p>
        </w:tc>
      </w:tr>
      <w:tr w:rsidR="00F354C7" w:rsidTr="0081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354C7" w:rsidRPr="00FB18FE" w:rsidRDefault="00F354C7" w:rsidP="00FB18FE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shd w:val="clear" w:color="auto" w:fill="C00000"/>
          </w:tcPr>
          <w:p w:rsidR="00634834" w:rsidRPr="00634834" w:rsidRDefault="00F354C7" w:rsidP="00634834">
            <w:pPr>
              <w:pStyle w:val="Heading2"/>
              <w:spacing w:line="240" w:lineRule="auto"/>
              <w:jc w:val="left"/>
              <w:rPr>
                <w:rFonts w:ascii="Calibri" w:hAnsi="Calibri"/>
                <w:color w:val="auto"/>
                <w:sz w:val="36"/>
                <w:szCs w:val="36"/>
              </w:rPr>
            </w:pP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P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R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I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J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A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V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A   I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Z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L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A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G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A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NJ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A</w:t>
            </w:r>
          </w:p>
        </w:tc>
        <w:tc>
          <w:tcPr>
            <w:tcW w:w="2693" w:type="dxa"/>
          </w:tcPr>
          <w:p w:rsidR="00F354C7" w:rsidRPr="00FB18FE" w:rsidRDefault="00F354C7" w:rsidP="00FB18FE">
            <w:pPr>
              <w:jc w:val="right"/>
              <w:rPr>
                <w:rFonts w:ascii="BankGothic Md BT" w:hAnsi="BankGothic Md BT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634834" w:rsidTr="00EB57EF">
        <w:tblPrEx>
          <w:tblCellMar>
            <w:top w:w="0" w:type="dxa"/>
            <w:bottom w:w="0" w:type="dxa"/>
          </w:tblCellMar>
        </w:tblPrEx>
        <w:tc>
          <w:tcPr>
            <w:tcW w:w="7196" w:type="dxa"/>
            <w:gridSpan w:val="3"/>
            <w:shd w:val="clear" w:color="auto" w:fill="D9D9D9"/>
          </w:tcPr>
          <w:p w:rsidR="00634834" w:rsidRPr="00817EBD" w:rsidRDefault="00634834" w:rsidP="003022E4">
            <w:pPr>
              <w:pStyle w:val="Heading2"/>
              <w:spacing w:line="240" w:lineRule="auto"/>
              <w:jc w:val="left"/>
              <w:rPr>
                <w:rFonts w:ascii="Cambria" w:hAnsi="Cambria"/>
                <w:i/>
                <w:color w:val="C00000"/>
                <w:sz w:val="22"/>
                <w:szCs w:val="22"/>
              </w:rPr>
            </w:pPr>
            <w:r w:rsidRPr="00817EBD">
              <w:rPr>
                <w:rFonts w:ascii="Cambria" w:hAnsi="Cambria"/>
                <w:i/>
                <w:color w:val="C00000"/>
                <w:sz w:val="22"/>
                <w:szCs w:val="22"/>
              </w:rPr>
              <w:t>Uz ovu prijavu potrebno je ispuniti i prijavu HGK za Inova</w:t>
            </w:r>
            <w:r w:rsidR="003022E4">
              <w:rPr>
                <w:rFonts w:ascii="Cambria" w:hAnsi="Cambria"/>
                <w:i/>
                <w:color w:val="C00000"/>
                <w:sz w:val="22"/>
                <w:szCs w:val="22"/>
              </w:rPr>
              <w:t>cijsku</w:t>
            </w:r>
            <w:r w:rsidRPr="00817EBD">
              <w:rPr>
                <w:rFonts w:ascii="Cambria" w:hAnsi="Cambria"/>
                <w:i/>
                <w:color w:val="C00000"/>
                <w:sz w:val="22"/>
                <w:szCs w:val="22"/>
              </w:rPr>
              <w:t xml:space="preserve"> misiju</w:t>
            </w:r>
          </w:p>
        </w:tc>
        <w:tc>
          <w:tcPr>
            <w:tcW w:w="2693" w:type="dxa"/>
          </w:tcPr>
          <w:p w:rsidR="00634834" w:rsidRPr="00FB18FE" w:rsidRDefault="00634834" w:rsidP="00FB18FE">
            <w:pPr>
              <w:jc w:val="right"/>
              <w:rPr>
                <w:rFonts w:ascii="BankGothic Md BT" w:hAnsi="BankGothic Md BT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F354C7" w:rsidTr="008B0432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4" w:space="0" w:color="auto"/>
            </w:tcBorders>
          </w:tcPr>
          <w:p w:rsidR="00F354C7" w:rsidRDefault="00F354C7">
            <w:pPr>
              <w:spacing w:line="320" w:lineRule="atLeast"/>
              <w:rPr>
                <w:sz w:val="20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4834" w:rsidRDefault="00634834">
            <w:pPr>
              <w:spacing w:line="320" w:lineRule="atLeast"/>
            </w:pPr>
          </w:p>
        </w:tc>
        <w:tc>
          <w:tcPr>
            <w:tcW w:w="2693" w:type="dxa"/>
            <w:shd w:val="clear" w:color="auto" w:fill="C00000"/>
          </w:tcPr>
          <w:p w:rsidR="00F354C7" w:rsidRPr="009B5D03" w:rsidRDefault="004A0284" w:rsidP="009D080D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</w:rPr>
            </w:pPr>
            <w:r w:rsidRPr="009B5D03">
              <w:rPr>
                <w:rFonts w:ascii="Calibri" w:hAnsi="Calibri" w:cs="Calibri"/>
                <w:b/>
                <w:bCs/>
              </w:rPr>
              <w:t>organizator</w:t>
            </w:r>
            <w:r w:rsidR="00F354C7" w:rsidRPr="009B5D03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5C632C" w:rsidTr="008B043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C632C" w:rsidRPr="000435D8" w:rsidRDefault="005C632C">
            <w:pPr>
              <w:spacing w:line="320" w:lineRule="atLeast"/>
              <w:rPr>
                <w:rFonts w:ascii="Calibri" w:hAnsi="Calibri" w:cs="Courier New"/>
                <w:b/>
                <w:i/>
                <w:sz w:val="20"/>
              </w:rPr>
            </w:pPr>
            <w:r w:rsidRPr="000435D8">
              <w:rPr>
                <w:rFonts w:ascii="Calibri" w:hAnsi="Calibri" w:cs="Courier New"/>
                <w:b/>
                <w:i/>
                <w:sz w:val="20"/>
              </w:rPr>
              <w:t>AUTOR:</w:t>
            </w:r>
          </w:p>
          <w:p w:rsidR="005C632C" w:rsidRPr="00616DC6" w:rsidRDefault="005C632C" w:rsidP="00616DC6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16DC6">
              <w:rPr>
                <w:rFonts w:ascii="Courier New" w:hAnsi="Courier New" w:cs="Courier New"/>
                <w:i/>
                <w:iCs/>
                <w:sz w:val="18"/>
                <w:szCs w:val="18"/>
              </w:rPr>
              <w:t>ime, prezime, adresa, telefon, fax i e-mail</w:t>
            </w: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16DC6">
              <w:rPr>
                <w:rFonts w:ascii="Courier New" w:hAnsi="Courier New" w:cs="Courier New"/>
                <w:i/>
                <w:iCs/>
                <w:sz w:val="18"/>
                <w:szCs w:val="18"/>
              </w:rPr>
              <w:t>autora inovacije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5C632C" w:rsidRPr="00FF335A" w:rsidRDefault="005C632C" w:rsidP="001C3F39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Merge w:val="restart"/>
            <w:tcBorders>
              <w:left w:val="nil"/>
            </w:tcBorders>
          </w:tcPr>
          <w:p w:rsidR="005C632C" w:rsidRDefault="005C632C">
            <w:pPr>
              <w:spacing w:line="320" w:lineRule="atLeast"/>
            </w:pPr>
          </w:p>
          <w:p w:rsidR="005C632C" w:rsidRDefault="001924A1" w:rsidP="004A0284">
            <w:pPr>
              <w:spacing w:line="320" w:lineRule="atLeast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43025" cy="400050"/>
                  <wp:effectExtent l="0" t="0" r="0" b="0"/>
                  <wp:docPr id="1" name="Picture 1" descr="znak u  krivuljama horizontal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u  krivuljama horizontal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32C" w:rsidRDefault="005C632C">
            <w:pPr>
              <w:spacing w:line="320" w:lineRule="atLeast"/>
              <w:rPr>
                <w:b/>
                <w:bCs/>
              </w:rPr>
            </w:pPr>
          </w:p>
          <w:p w:rsidR="005C632C" w:rsidRPr="00B10188" w:rsidRDefault="005C632C" w:rsidP="005C632C">
            <w:pPr>
              <w:jc w:val="right"/>
              <w:rPr>
                <w:rFonts w:ascii="Calibri" w:hAnsi="Calibri"/>
                <w:sz w:val="16"/>
              </w:rPr>
            </w:pPr>
            <w:r w:rsidRPr="00B10188">
              <w:rPr>
                <w:rFonts w:ascii="Calibri" w:hAnsi="Calibri"/>
                <w:sz w:val="16"/>
              </w:rPr>
              <w:t>10000 Zagreb</w:t>
            </w:r>
          </w:p>
          <w:p w:rsidR="005C632C" w:rsidRPr="00B10188" w:rsidRDefault="005C632C" w:rsidP="005C632C">
            <w:pPr>
              <w:jc w:val="right"/>
              <w:rPr>
                <w:rFonts w:ascii="Calibri" w:hAnsi="Calibri"/>
                <w:sz w:val="16"/>
              </w:rPr>
            </w:pPr>
            <w:r w:rsidRPr="00B10188">
              <w:rPr>
                <w:rFonts w:ascii="Calibri" w:hAnsi="Calibri"/>
                <w:sz w:val="16"/>
              </w:rPr>
              <w:t>Trg žrtava fašizma 14</w:t>
            </w:r>
          </w:p>
          <w:p w:rsidR="005C632C" w:rsidRPr="00B10188" w:rsidRDefault="005C632C" w:rsidP="005C632C">
            <w:pPr>
              <w:jc w:val="right"/>
              <w:rPr>
                <w:rFonts w:ascii="Calibri" w:hAnsi="Calibri"/>
                <w:sz w:val="16"/>
              </w:rPr>
            </w:pPr>
            <w:r w:rsidRPr="00B10188">
              <w:rPr>
                <w:rFonts w:ascii="Calibri" w:hAnsi="Calibri"/>
                <w:sz w:val="16"/>
              </w:rPr>
              <w:t>tel. 01/4612-517</w:t>
            </w:r>
          </w:p>
          <w:p w:rsidR="005C632C" w:rsidRPr="00B10188" w:rsidRDefault="005C632C" w:rsidP="005C632C">
            <w:pPr>
              <w:jc w:val="right"/>
              <w:rPr>
                <w:rFonts w:ascii="Calibri" w:hAnsi="Calibri"/>
                <w:sz w:val="16"/>
              </w:rPr>
            </w:pPr>
            <w:r w:rsidRPr="00B10188">
              <w:rPr>
                <w:rFonts w:ascii="Calibri" w:hAnsi="Calibri"/>
                <w:sz w:val="16"/>
              </w:rPr>
              <w:t>fax 01/4662-680</w:t>
            </w:r>
          </w:p>
          <w:p w:rsidR="005C632C" w:rsidRPr="004A0284" w:rsidRDefault="005C632C" w:rsidP="005C632C">
            <w:pPr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00FF"/>
                <w:sz w:val="16"/>
                <w:szCs w:val="16"/>
              </w:rPr>
              <w:t>info@</w:t>
            </w:r>
            <w:r w:rsidRPr="00ED5796">
              <w:rPr>
                <w:rFonts w:ascii="Calibri" w:hAnsi="Calibri"/>
                <w:color w:val="0000FF"/>
                <w:sz w:val="16"/>
                <w:szCs w:val="16"/>
              </w:rPr>
              <w:t>savez-inovatora-zagreba</w:t>
            </w:r>
            <w:r w:rsidRPr="00ED5796">
              <w:rPr>
                <w:rFonts w:ascii="Calibri" w:hAnsi="Calibri"/>
                <w:color w:val="0000FF"/>
                <w:sz w:val="16"/>
                <w:szCs w:val="16"/>
              </w:rPr>
              <w:t>.</w:t>
            </w:r>
            <w:r w:rsidRPr="00ED5796">
              <w:rPr>
                <w:rFonts w:ascii="Calibri" w:hAnsi="Calibri"/>
                <w:color w:val="0000FF"/>
                <w:sz w:val="16"/>
                <w:szCs w:val="16"/>
              </w:rPr>
              <w:t>hr</w:t>
            </w:r>
          </w:p>
          <w:p w:rsidR="005C632C" w:rsidRPr="004A0284" w:rsidRDefault="005C632C" w:rsidP="004A0284">
            <w:pPr>
              <w:spacing w:line="320" w:lineRule="atLeast"/>
              <w:jc w:val="right"/>
              <w:rPr>
                <w:rFonts w:ascii="Calibri" w:hAnsi="Calibri"/>
                <w:sz w:val="16"/>
              </w:rPr>
            </w:pPr>
          </w:p>
        </w:tc>
      </w:tr>
      <w:tr w:rsidR="005C632C" w:rsidTr="008B0432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2C" w:rsidRPr="006E0FD4" w:rsidRDefault="005C632C">
            <w:pPr>
              <w:spacing w:line="320" w:lineRule="atLeast"/>
              <w:rPr>
                <w:rFonts w:ascii="Calibri" w:hAnsi="Calibri" w:cs="Courier New"/>
                <w:b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2C" w:rsidRPr="00FF335A" w:rsidRDefault="005C632C" w:rsidP="009D080D">
            <w:pPr>
              <w:spacing w:line="320" w:lineRule="atLeast"/>
              <w:rPr>
                <w:rFonts w:ascii="Calibri" w:hAnsi="Calibri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:rsidR="005C632C" w:rsidRDefault="005C632C" w:rsidP="004A0284">
            <w:pPr>
              <w:spacing w:line="320" w:lineRule="atLeast"/>
              <w:jc w:val="right"/>
              <w:rPr>
                <w:noProof/>
              </w:rPr>
            </w:pPr>
          </w:p>
        </w:tc>
      </w:tr>
      <w:tr w:rsidR="005C632C" w:rsidTr="00567427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C632C" w:rsidRPr="000435D8" w:rsidRDefault="005C632C" w:rsidP="00FF3456">
            <w:pPr>
              <w:spacing w:line="320" w:lineRule="atLeast"/>
              <w:rPr>
                <w:rFonts w:ascii="Calibri" w:hAnsi="Calibri" w:cs="Courier New"/>
                <w:b/>
                <w:i/>
                <w:sz w:val="20"/>
              </w:rPr>
            </w:pPr>
            <w:r w:rsidRPr="000435D8">
              <w:rPr>
                <w:rFonts w:ascii="Calibri" w:hAnsi="Calibri" w:cs="Courier New"/>
                <w:b/>
                <w:i/>
                <w:sz w:val="20"/>
              </w:rPr>
              <w:t>TVRTKA:</w:t>
            </w:r>
          </w:p>
          <w:p w:rsidR="005C632C" w:rsidRPr="000435D8" w:rsidRDefault="005C632C" w:rsidP="00616DC6">
            <w:pPr>
              <w:rPr>
                <w:rFonts w:ascii="Calibri" w:hAnsi="Calibri" w:cs="Courier New"/>
                <w:b/>
                <w:i/>
                <w:sz w:val="18"/>
                <w:szCs w:val="18"/>
              </w:rPr>
            </w:pPr>
            <w:r w:rsidRPr="000435D8">
              <w:rPr>
                <w:rFonts w:ascii="Courier New" w:hAnsi="Courier New" w:cs="Courier New"/>
                <w:i/>
                <w:iCs/>
                <w:sz w:val="18"/>
                <w:szCs w:val="18"/>
              </w:rPr>
              <w:t>naziv tvrtke, adresa, telefon, fax i e-mail: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5C632C" w:rsidRPr="00FF335A" w:rsidRDefault="005C632C" w:rsidP="001C3F39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:rsidR="005C632C" w:rsidRDefault="005C632C" w:rsidP="004A0284">
            <w:pPr>
              <w:spacing w:line="320" w:lineRule="atLeast"/>
              <w:jc w:val="right"/>
              <w:rPr>
                <w:noProof/>
              </w:rPr>
            </w:pPr>
          </w:p>
        </w:tc>
      </w:tr>
      <w:tr w:rsidR="005C632C" w:rsidTr="008B0432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2C" w:rsidRPr="00534D62" w:rsidRDefault="005C632C">
            <w:pPr>
              <w:spacing w:line="320" w:lineRule="atLeast"/>
              <w:rPr>
                <w:rFonts w:ascii="Calibri" w:hAnsi="Calibri" w:cs="Courier New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2C" w:rsidRPr="00FF335A" w:rsidRDefault="005C632C">
            <w:pPr>
              <w:spacing w:line="320" w:lineRule="atLeast"/>
              <w:rPr>
                <w:rFonts w:ascii="Calibri" w:hAnsi="Calibri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</w:tcBorders>
            <w:shd w:val="clear" w:color="auto" w:fill="C00000"/>
          </w:tcPr>
          <w:p w:rsidR="005C632C" w:rsidRPr="009B5D03" w:rsidRDefault="005C632C" w:rsidP="004A0284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5C632C" w:rsidTr="005C632C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5C632C" w:rsidRPr="000435D8" w:rsidRDefault="005C632C" w:rsidP="00B7190F">
            <w:pPr>
              <w:spacing w:line="320" w:lineRule="atLeast"/>
              <w:rPr>
                <w:rFonts w:ascii="Calibri" w:hAnsi="Calibri" w:cs="Courier New"/>
                <w:i/>
                <w:sz w:val="20"/>
              </w:rPr>
            </w:pPr>
            <w:bookmarkStart w:id="0" w:name="_GoBack"/>
            <w:r w:rsidRPr="000435D8">
              <w:rPr>
                <w:rFonts w:ascii="Calibri" w:hAnsi="Calibri" w:cs="Courier New"/>
                <w:b/>
                <w:i/>
                <w:sz w:val="20"/>
              </w:rPr>
              <w:t>NAZIV INOVACIJE: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</w:tcBorders>
            <w:shd w:val="clear" w:color="auto" w:fill="EEECE1"/>
          </w:tcPr>
          <w:p w:rsidR="005C632C" w:rsidRPr="001C3F39" w:rsidRDefault="005C632C" w:rsidP="001C3F3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C00000"/>
          </w:tcPr>
          <w:p w:rsidR="005C632C" w:rsidRPr="009B5D03" w:rsidRDefault="005C632C" w:rsidP="005C632C">
            <w:pPr>
              <w:jc w:val="right"/>
              <w:rPr>
                <w:rFonts w:ascii="Calibri" w:hAnsi="Calibri" w:cs="Tahoma"/>
                <w:b/>
                <w:bCs/>
                <w:szCs w:val="22"/>
              </w:rPr>
            </w:pPr>
            <w:r w:rsidRPr="009B5D03">
              <w:rPr>
                <w:rFonts w:ascii="Calibri" w:hAnsi="Calibri" w:cs="Tahoma"/>
                <w:b/>
                <w:bCs/>
                <w:szCs w:val="22"/>
              </w:rPr>
              <w:t>potpora:</w:t>
            </w:r>
          </w:p>
          <w:p w:rsidR="005C632C" w:rsidRDefault="005C632C" w:rsidP="005C632C">
            <w:pPr>
              <w:spacing w:line="320" w:lineRule="atLeast"/>
              <w:jc w:val="right"/>
            </w:pPr>
            <w:r w:rsidRPr="009B5D03">
              <w:rPr>
                <w:rFonts w:ascii="Calibri" w:hAnsi="Calibri" w:cs="Tahoma"/>
                <w:bCs/>
                <w:szCs w:val="22"/>
              </w:rPr>
              <w:t>/osigurava organizator/</w:t>
            </w:r>
          </w:p>
          <w:p w:rsidR="005C632C" w:rsidRPr="000435D8" w:rsidRDefault="005C632C" w:rsidP="000435D8">
            <w:pPr>
              <w:ind w:left="-63"/>
              <w:jc w:val="right"/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</w:tr>
      <w:bookmarkEnd w:id="0"/>
      <w:tr w:rsidR="005C632C" w:rsidTr="005C632C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093" w:type="dxa"/>
            <w:vMerge/>
          </w:tcPr>
          <w:p w:rsidR="005C632C" w:rsidRPr="000435D8" w:rsidRDefault="005C632C" w:rsidP="00B7190F">
            <w:pPr>
              <w:spacing w:line="320" w:lineRule="atLeast"/>
              <w:rPr>
                <w:rFonts w:ascii="Calibri" w:hAnsi="Calibri" w:cs="Courier New"/>
                <w:b/>
                <w:i/>
                <w:sz w:val="20"/>
              </w:rPr>
            </w:pPr>
          </w:p>
        </w:tc>
        <w:tc>
          <w:tcPr>
            <w:tcW w:w="5103" w:type="dxa"/>
            <w:gridSpan w:val="2"/>
            <w:vMerge/>
            <w:shd w:val="clear" w:color="auto" w:fill="EEECE1"/>
          </w:tcPr>
          <w:p w:rsidR="005C632C" w:rsidRPr="001C3F39" w:rsidRDefault="005C632C" w:rsidP="001C3F3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vMerge w:val="restart"/>
            <w:tcBorders>
              <w:left w:val="nil"/>
            </w:tcBorders>
            <w:shd w:val="clear" w:color="auto" w:fill="auto"/>
          </w:tcPr>
          <w:p w:rsidR="005C632C" w:rsidRDefault="005C632C" w:rsidP="00616DC6">
            <w:pPr>
              <w:jc w:val="right"/>
              <w:rPr>
                <w:rFonts w:ascii="Calibri" w:hAnsi="Calibri"/>
                <w:b/>
                <w:szCs w:val="22"/>
              </w:rPr>
            </w:pPr>
          </w:p>
          <w:p w:rsidR="005C632C" w:rsidRPr="00554666" w:rsidRDefault="005C632C" w:rsidP="00616DC6">
            <w:pPr>
              <w:jc w:val="righ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G</w:t>
            </w:r>
            <w:r w:rsidRPr="00554666">
              <w:rPr>
                <w:rFonts w:ascii="Calibri" w:hAnsi="Calibri"/>
                <w:b/>
                <w:szCs w:val="22"/>
              </w:rPr>
              <w:t>RAD ZAGREB</w:t>
            </w:r>
          </w:p>
          <w:p w:rsidR="005C632C" w:rsidRDefault="005C632C" w:rsidP="00616DC6">
            <w:pPr>
              <w:jc w:val="right"/>
              <w:rPr>
                <w:rFonts w:ascii="Calibri" w:hAnsi="Calibri"/>
                <w:b/>
                <w:szCs w:val="22"/>
              </w:rPr>
            </w:pPr>
          </w:p>
          <w:p w:rsidR="005C632C" w:rsidRDefault="005C632C" w:rsidP="00634834">
            <w:pPr>
              <w:jc w:val="righ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HRVATSKA</w:t>
            </w:r>
          </w:p>
          <w:p w:rsidR="005C632C" w:rsidRDefault="005C632C" w:rsidP="00634834">
            <w:pPr>
              <w:jc w:val="righ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GOSPODARSKA</w:t>
            </w:r>
          </w:p>
          <w:p w:rsidR="005C632C" w:rsidRPr="009B5D03" w:rsidRDefault="005C632C" w:rsidP="00634834">
            <w:pPr>
              <w:jc w:val="right"/>
              <w:rPr>
                <w:rFonts w:ascii="Calibri" w:hAnsi="Calibri" w:cs="Tahoma"/>
                <w:b/>
                <w:bCs/>
                <w:szCs w:val="22"/>
              </w:rPr>
            </w:pPr>
            <w:r w:rsidRPr="00036026">
              <w:rPr>
                <w:rFonts w:ascii="Calibri" w:hAnsi="Calibri"/>
                <w:b/>
                <w:szCs w:val="22"/>
              </w:rPr>
              <w:t>KOMORA</w:t>
            </w:r>
            <w:r>
              <w:rPr>
                <w:rFonts w:ascii="Calibri" w:hAnsi="Calibri"/>
                <w:b/>
                <w:szCs w:val="22"/>
              </w:rPr>
              <w:t xml:space="preserve"> – ODJEL ZA PODUZETNIŠTVO I INOVACIJE</w:t>
            </w:r>
          </w:p>
        </w:tc>
      </w:tr>
      <w:tr w:rsidR="005C632C" w:rsidTr="005C632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2C" w:rsidRPr="009D080D" w:rsidRDefault="005C632C" w:rsidP="00B7190F">
            <w:pPr>
              <w:spacing w:line="320" w:lineRule="atLeast"/>
              <w:rPr>
                <w:rFonts w:ascii="Calibri" w:hAnsi="Calibri" w:cs="Courier New"/>
                <w:b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2C" w:rsidRPr="00FF335A" w:rsidRDefault="005C632C">
            <w:pPr>
              <w:spacing w:line="320" w:lineRule="atLeast"/>
              <w:rPr>
                <w:rFonts w:ascii="Calibri" w:hAnsi="Calibri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</w:tcPr>
          <w:p w:rsidR="005C632C" w:rsidRPr="00FB18FE" w:rsidRDefault="005C632C" w:rsidP="00634834">
            <w:pPr>
              <w:jc w:val="right"/>
              <w:rPr>
                <w:sz w:val="16"/>
                <w:szCs w:val="16"/>
              </w:rPr>
            </w:pPr>
          </w:p>
        </w:tc>
      </w:tr>
      <w:tr w:rsidR="005C632C" w:rsidTr="005C632C">
        <w:tblPrEx>
          <w:tblCellMar>
            <w:top w:w="0" w:type="dxa"/>
            <w:bottom w:w="0" w:type="dxa"/>
          </w:tblCellMar>
        </w:tblPrEx>
        <w:trPr>
          <w:cantSplit/>
          <w:trHeight w:val="25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C632C" w:rsidRPr="00555E19" w:rsidRDefault="005C632C" w:rsidP="00555E19">
            <w:pPr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N</w:t>
            </w:r>
            <w:r w:rsidRPr="00555E19">
              <w:rPr>
                <w:rFonts w:ascii="Calibri" w:hAnsi="Calibri" w:cs="Calibri"/>
                <w:i/>
                <w:sz w:val="20"/>
              </w:rPr>
              <w:t xml:space="preserve">avedite naziv tvrtke ili institucije u </w:t>
            </w:r>
            <w:r w:rsidR="00AB4EE2">
              <w:rPr>
                <w:rFonts w:ascii="Calibri" w:hAnsi="Calibri" w:cs="Calibri"/>
                <w:i/>
                <w:sz w:val="20"/>
              </w:rPr>
              <w:t>Kanadi</w:t>
            </w:r>
          </w:p>
          <w:p w:rsidR="005C632C" w:rsidRPr="00555E19" w:rsidRDefault="005C632C" w:rsidP="00555E19">
            <w:pPr>
              <w:rPr>
                <w:rFonts w:ascii="Calibri" w:hAnsi="Calibri" w:cs="Calibri"/>
                <w:i/>
                <w:sz w:val="20"/>
              </w:rPr>
            </w:pPr>
            <w:r w:rsidRPr="00555E19">
              <w:rPr>
                <w:rFonts w:ascii="Calibri" w:hAnsi="Calibri" w:cs="Calibri"/>
                <w:i/>
                <w:sz w:val="20"/>
              </w:rPr>
              <w:t>s kojima želite ostvariti</w:t>
            </w:r>
          </w:p>
          <w:p w:rsidR="005C632C" w:rsidRPr="00555E19" w:rsidRDefault="005C632C" w:rsidP="00AB4EE2">
            <w:pPr>
              <w:rPr>
                <w:rFonts w:ascii="Calibri" w:hAnsi="Calibri" w:cs="Calibri"/>
                <w:b/>
                <w:sz w:val="20"/>
              </w:rPr>
            </w:pPr>
            <w:r w:rsidRPr="00555E19">
              <w:rPr>
                <w:rFonts w:ascii="Calibri" w:hAnsi="Calibri" w:cs="Calibri"/>
                <w:i/>
                <w:sz w:val="20"/>
              </w:rPr>
              <w:t xml:space="preserve">poslovni kontakt tijekom </w:t>
            </w:r>
            <w:r w:rsidR="00AB4EE2">
              <w:rPr>
                <w:rFonts w:ascii="Calibri" w:hAnsi="Calibri" w:cs="Calibri"/>
                <w:i/>
                <w:sz w:val="20"/>
              </w:rPr>
              <w:t>ICAN</w:t>
            </w:r>
            <w:r w:rsidRPr="00555E19">
              <w:rPr>
                <w:rFonts w:ascii="Calibri" w:hAnsi="Calibri" w:cs="Calibri"/>
                <w:i/>
                <w:sz w:val="20"/>
              </w:rPr>
              <w:t xml:space="preserve"> 201</w:t>
            </w:r>
            <w:r w:rsidR="00BF6E32">
              <w:rPr>
                <w:rFonts w:ascii="Calibri" w:hAnsi="Calibri" w:cs="Calibri"/>
                <w:i/>
                <w:sz w:val="20"/>
              </w:rPr>
              <w:t>8</w:t>
            </w:r>
            <w:r w:rsidRPr="00555E19">
              <w:rPr>
                <w:rFonts w:ascii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5C632C" w:rsidRPr="00FF335A" w:rsidRDefault="005C632C" w:rsidP="001C3F39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</w:tcBorders>
            <w:shd w:val="clear" w:color="auto" w:fill="auto"/>
          </w:tcPr>
          <w:p w:rsidR="005C632C" w:rsidRPr="00FB18FE" w:rsidRDefault="005C632C" w:rsidP="00634834">
            <w:pPr>
              <w:jc w:val="right"/>
              <w:rPr>
                <w:sz w:val="16"/>
                <w:szCs w:val="16"/>
              </w:rPr>
            </w:pPr>
          </w:p>
        </w:tc>
      </w:tr>
      <w:tr w:rsidR="00555E19" w:rsidTr="008B043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E19" w:rsidRPr="00534D62" w:rsidRDefault="00555E19" w:rsidP="00B7190F">
            <w:pPr>
              <w:spacing w:line="320" w:lineRule="atLeast"/>
              <w:rPr>
                <w:rFonts w:ascii="Calibri" w:hAnsi="Calibri" w:cs="Courier New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E19" w:rsidRPr="00FF335A" w:rsidRDefault="00555E19" w:rsidP="00FB18F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555E19" w:rsidRPr="00554666" w:rsidRDefault="00555E19" w:rsidP="003E3928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0435D8" w:rsidTr="008B043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0435D8" w:rsidRPr="00555E19" w:rsidRDefault="000435D8" w:rsidP="00B7190F">
            <w:pPr>
              <w:spacing w:line="320" w:lineRule="atLeast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555E19">
              <w:rPr>
                <w:rFonts w:ascii="Calibri" w:hAnsi="Calibri" w:cs="Calibri"/>
                <w:b/>
                <w:i/>
                <w:iCs/>
                <w:sz w:val="20"/>
              </w:rPr>
              <w:t>SAŽETI OPIS INOVACIJE</w:t>
            </w:r>
          </w:p>
          <w:p w:rsidR="000435D8" w:rsidRPr="00555E19" w:rsidRDefault="000435D8" w:rsidP="00B7190F">
            <w:pPr>
              <w:spacing w:line="320" w:lineRule="atLeast"/>
              <w:rPr>
                <w:rFonts w:ascii="Calibri" w:hAnsi="Calibri" w:cs="Calibri"/>
                <w:sz w:val="20"/>
              </w:rPr>
            </w:pPr>
            <w:r w:rsidRPr="00555E19">
              <w:rPr>
                <w:rFonts w:ascii="Calibri" w:hAnsi="Calibri" w:cs="Calibri"/>
                <w:i/>
                <w:iCs/>
                <w:sz w:val="20"/>
              </w:rPr>
              <w:t>(do 50 riječi)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</w:tcBorders>
            <w:shd w:val="clear" w:color="auto" w:fill="EEECE1"/>
          </w:tcPr>
          <w:p w:rsidR="000435D8" w:rsidRPr="00FF335A" w:rsidRDefault="000435D8" w:rsidP="001C3F39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C00000"/>
          </w:tcPr>
          <w:p w:rsidR="000435D8" w:rsidRPr="009B5D03" w:rsidRDefault="000435D8" w:rsidP="001C3F39">
            <w:pPr>
              <w:spacing w:line="320" w:lineRule="atLeast"/>
              <w:jc w:val="right"/>
            </w:pPr>
            <w:r w:rsidRPr="009B5D03">
              <w:rPr>
                <w:rFonts w:ascii="Calibri" w:hAnsi="Calibri"/>
                <w:b/>
                <w:bCs/>
              </w:rPr>
              <w:t>usluge:</w:t>
            </w:r>
          </w:p>
        </w:tc>
      </w:tr>
      <w:tr w:rsidR="000435D8" w:rsidTr="008B0432">
        <w:tblPrEx>
          <w:tblCellMar>
            <w:top w:w="0" w:type="dxa"/>
            <w:bottom w:w="0" w:type="dxa"/>
          </w:tblCellMar>
        </w:tblPrEx>
        <w:trPr>
          <w:cantSplit/>
          <w:trHeight w:val="4003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435D8" w:rsidRPr="00555E19" w:rsidRDefault="000435D8" w:rsidP="00B7190F">
            <w:pPr>
              <w:spacing w:line="320" w:lineRule="atLeast"/>
              <w:rPr>
                <w:rFonts w:ascii="Calibri" w:hAnsi="Calibri" w:cs="Calibri"/>
                <w:b/>
                <w:i/>
                <w:iCs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bottom w:val="single" w:sz="4" w:space="0" w:color="auto"/>
            </w:tcBorders>
            <w:shd w:val="clear" w:color="auto" w:fill="EEECE1"/>
          </w:tcPr>
          <w:p w:rsidR="000435D8" w:rsidRDefault="000435D8" w:rsidP="00FB18F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237CBB" w:rsidRDefault="00237CBB" w:rsidP="00237CBB">
            <w:pPr>
              <w:jc w:val="right"/>
              <w:rPr>
                <w:rFonts w:ascii="Calibri" w:hAnsi="Calibri" w:cs="Tahoma"/>
                <w:sz w:val="20"/>
              </w:rPr>
            </w:pPr>
          </w:p>
          <w:p w:rsidR="000435D8" w:rsidRPr="00205C39" w:rsidRDefault="000435D8" w:rsidP="00237CBB">
            <w:pPr>
              <w:jc w:val="right"/>
              <w:rPr>
                <w:rFonts w:ascii="Calibri" w:hAnsi="Calibri" w:cs="Tahoma"/>
                <w:sz w:val="20"/>
              </w:rPr>
            </w:pPr>
            <w:r w:rsidRPr="00205C39">
              <w:rPr>
                <w:rFonts w:ascii="Calibri" w:hAnsi="Calibri" w:cs="Tahoma"/>
                <w:sz w:val="20"/>
              </w:rPr>
              <w:t>- izložbeni prostor s uređenjem i opremom</w:t>
            </w:r>
          </w:p>
          <w:p w:rsidR="000435D8" w:rsidRPr="00205C39" w:rsidRDefault="000435D8" w:rsidP="00237CBB">
            <w:pPr>
              <w:jc w:val="right"/>
              <w:rPr>
                <w:rFonts w:ascii="Calibri" w:hAnsi="Calibri" w:cs="Tahoma"/>
                <w:sz w:val="20"/>
              </w:rPr>
            </w:pPr>
            <w:r w:rsidRPr="00205C39">
              <w:rPr>
                <w:rFonts w:ascii="Calibri" w:hAnsi="Calibri" w:cs="Tahoma"/>
                <w:sz w:val="20"/>
              </w:rPr>
              <w:t xml:space="preserve">- prijevod opisa inovacije / novog proizvoda </w:t>
            </w:r>
          </w:p>
          <w:p w:rsidR="000435D8" w:rsidRPr="00205C39" w:rsidRDefault="000435D8" w:rsidP="00237CBB">
            <w:pPr>
              <w:jc w:val="right"/>
              <w:rPr>
                <w:rFonts w:ascii="Calibri" w:hAnsi="Calibri" w:cs="Tahoma"/>
                <w:sz w:val="20"/>
              </w:rPr>
            </w:pPr>
            <w:r w:rsidRPr="00205C39">
              <w:rPr>
                <w:rFonts w:ascii="Calibri" w:hAnsi="Calibri" w:cs="Tahoma"/>
                <w:sz w:val="20"/>
              </w:rPr>
              <w:t>- izrada panoa i ostalih promotivnih materijala</w:t>
            </w:r>
          </w:p>
          <w:p w:rsidR="000435D8" w:rsidRPr="00205C39" w:rsidRDefault="000435D8" w:rsidP="00237CBB">
            <w:pPr>
              <w:jc w:val="right"/>
              <w:rPr>
                <w:rFonts w:ascii="Calibri" w:hAnsi="Calibri" w:cs="Tahoma"/>
                <w:sz w:val="20"/>
              </w:rPr>
            </w:pPr>
            <w:r w:rsidRPr="00205C39">
              <w:rPr>
                <w:rFonts w:ascii="Calibri" w:hAnsi="Calibri" w:cs="Tahoma"/>
                <w:sz w:val="20"/>
              </w:rPr>
              <w:t>- usluge zastupničkog teama na izložbi</w:t>
            </w:r>
          </w:p>
          <w:p w:rsidR="000435D8" w:rsidRDefault="000435D8" w:rsidP="00237CBB">
            <w:pPr>
              <w:pStyle w:val="BodyText3"/>
              <w:spacing w:line="240" w:lineRule="auto"/>
              <w:jc w:val="right"/>
              <w:rPr>
                <w:rFonts w:ascii="Calibri" w:hAnsi="Calibri"/>
                <w:sz w:val="20"/>
              </w:rPr>
            </w:pPr>
            <w:r w:rsidRPr="00205C39">
              <w:rPr>
                <w:rFonts w:ascii="Calibri" w:hAnsi="Calibri"/>
                <w:sz w:val="20"/>
              </w:rPr>
              <w:t>- unos opisa inovacije u službeni katalog</w:t>
            </w:r>
          </w:p>
          <w:p w:rsidR="000435D8" w:rsidRDefault="000435D8" w:rsidP="00237CBB">
            <w:pPr>
              <w:pStyle w:val="BodyText3"/>
              <w:spacing w:line="240" w:lineRule="auto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="003E3928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ocjenjivanje u izabranim kategorijama</w:t>
            </w:r>
          </w:p>
          <w:p w:rsidR="000435D8" w:rsidRDefault="000435D8" w:rsidP="00237CBB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="003E3928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usluge prethodne poslovne promičbe kroz Inovacijsku misiju</w:t>
            </w:r>
          </w:p>
          <w:p w:rsidR="005C632C" w:rsidRDefault="005C632C" w:rsidP="000435D8">
            <w:pPr>
              <w:rPr>
                <w:rFonts w:ascii="Calibri" w:hAnsi="Calibri"/>
                <w:sz w:val="20"/>
              </w:rPr>
            </w:pPr>
          </w:p>
          <w:p w:rsidR="005C632C" w:rsidRDefault="005C632C" w:rsidP="000435D8">
            <w:pPr>
              <w:rPr>
                <w:rFonts w:ascii="Calibri" w:hAnsi="Calibri"/>
                <w:sz w:val="20"/>
              </w:rPr>
            </w:pPr>
          </w:p>
          <w:p w:rsidR="005C632C" w:rsidRPr="00554666" w:rsidRDefault="005C632C" w:rsidP="000435D8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555E19" w:rsidTr="008B043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555E19" w:rsidRPr="000435D8" w:rsidRDefault="000435D8" w:rsidP="007334F8">
            <w:pPr>
              <w:spacing w:line="320" w:lineRule="atLeast"/>
              <w:rPr>
                <w:rFonts w:ascii="Courier New" w:hAnsi="Courier New" w:cs="Courier New"/>
                <w:i/>
                <w:sz w:val="20"/>
              </w:rPr>
            </w:pPr>
            <w:r w:rsidRPr="000435D8">
              <w:rPr>
                <w:rFonts w:ascii="Calibri" w:hAnsi="Calibri" w:cs="Courier New"/>
                <w:b/>
                <w:i/>
                <w:sz w:val="20"/>
              </w:rPr>
              <w:lastRenderedPageBreak/>
              <w:t>PREDNOSTI INOVACIJE: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</w:tcBorders>
            <w:shd w:val="clear" w:color="auto" w:fill="EEECE1"/>
          </w:tcPr>
          <w:p w:rsidR="00555E19" w:rsidRPr="00FF335A" w:rsidRDefault="00555E19" w:rsidP="001C3F39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C00000"/>
          </w:tcPr>
          <w:p w:rsidR="00555E19" w:rsidRPr="009B5D03" w:rsidRDefault="009B5D03" w:rsidP="00EC4D0B">
            <w:pPr>
              <w:spacing w:line="320" w:lineRule="atLeast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</w:t>
            </w:r>
            <w:r w:rsidR="00555E19" w:rsidRPr="009B5D03">
              <w:rPr>
                <w:rFonts w:ascii="Calibri" w:hAnsi="Calibri"/>
                <w:b/>
              </w:rPr>
              <w:t>otizacija:</w:t>
            </w:r>
          </w:p>
        </w:tc>
      </w:tr>
      <w:tr w:rsidR="00555E19" w:rsidTr="008B0432">
        <w:tblPrEx>
          <w:tblCellMar>
            <w:top w:w="0" w:type="dxa"/>
            <w:bottom w:w="0" w:type="dxa"/>
          </w:tblCellMar>
        </w:tblPrEx>
        <w:trPr>
          <w:cantSplit/>
          <w:trHeight w:val="2361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555E19" w:rsidRPr="000435D8" w:rsidRDefault="00555E19" w:rsidP="007334F8">
            <w:pPr>
              <w:spacing w:line="320" w:lineRule="atLeast"/>
              <w:rPr>
                <w:rFonts w:ascii="Calibri" w:hAnsi="Calibri" w:cs="Courier New"/>
                <w:i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bottom w:val="single" w:sz="4" w:space="0" w:color="auto"/>
            </w:tcBorders>
            <w:shd w:val="clear" w:color="auto" w:fill="EEECE1"/>
          </w:tcPr>
          <w:p w:rsidR="00555E19" w:rsidRPr="00FF335A" w:rsidRDefault="00555E19" w:rsidP="00FB18F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555E19" w:rsidRDefault="00555E19" w:rsidP="00C06664">
            <w:pPr>
              <w:spacing w:line="260" w:lineRule="atLeas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555E19" w:rsidRDefault="00555E19" w:rsidP="00555E19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UKUPNI TROŠKOVI</w:t>
            </w:r>
          </w:p>
          <w:p w:rsidR="00555E19" w:rsidRDefault="00D04458" w:rsidP="00555E19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  <w:r w:rsidR="00555E19">
              <w:rPr>
                <w:rFonts w:ascii="Calibri" w:hAnsi="Calibri"/>
                <w:b/>
                <w:bCs/>
                <w:sz w:val="20"/>
              </w:rPr>
              <w:t>.000,00 HRK</w:t>
            </w:r>
          </w:p>
          <w:p w:rsidR="00555E19" w:rsidRDefault="00555E19" w:rsidP="00555E19">
            <w:pPr>
              <w:rPr>
                <w:rFonts w:ascii="Calibri" w:hAnsi="Calibri"/>
                <w:b/>
                <w:bCs/>
                <w:sz w:val="20"/>
              </w:rPr>
            </w:pPr>
          </w:p>
          <w:p w:rsidR="00555E19" w:rsidRPr="00534D62" w:rsidRDefault="00555E19" w:rsidP="003A014E">
            <w:pPr>
              <w:spacing w:line="260" w:lineRule="atLeast"/>
              <w:jc w:val="right"/>
              <w:rPr>
                <w:rFonts w:ascii="Calibri" w:hAnsi="Calibri"/>
                <w:sz w:val="18"/>
              </w:rPr>
            </w:pPr>
          </w:p>
        </w:tc>
      </w:tr>
      <w:tr w:rsidR="00120D01" w:rsidTr="008B0432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20D01" w:rsidRPr="000435D8" w:rsidRDefault="00120D01" w:rsidP="00120D01">
            <w:pPr>
              <w:spacing w:line="320" w:lineRule="atLeast"/>
              <w:rPr>
                <w:rFonts w:ascii="Calibri" w:hAnsi="Calibri" w:cs="Courier New"/>
                <w:i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D01" w:rsidRPr="00FF335A" w:rsidRDefault="00120D01">
            <w:pPr>
              <w:spacing w:line="320" w:lineRule="atLeas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120D01" w:rsidRPr="00534D62" w:rsidRDefault="00120D01">
            <w:pPr>
              <w:spacing w:line="320" w:lineRule="atLeast"/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0435D8" w:rsidTr="008B0432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0435D8" w:rsidRPr="000435D8" w:rsidRDefault="000435D8" w:rsidP="00120D01">
            <w:pPr>
              <w:spacing w:line="320" w:lineRule="atLeast"/>
              <w:rPr>
                <w:rFonts w:ascii="Calibri" w:hAnsi="Calibri" w:cs="Courier New"/>
                <w:i/>
                <w:szCs w:val="22"/>
              </w:rPr>
            </w:pPr>
            <w:r w:rsidRPr="000435D8">
              <w:rPr>
                <w:rFonts w:ascii="Calibri" w:hAnsi="Calibri" w:cs="Courier New"/>
                <w:b/>
                <w:i/>
                <w:sz w:val="20"/>
              </w:rPr>
              <w:t>NAMJENA INOVACIJE: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</w:tcBorders>
            <w:shd w:val="clear" w:color="auto" w:fill="EEECE1"/>
          </w:tcPr>
          <w:p w:rsidR="000435D8" w:rsidRPr="00FF335A" w:rsidRDefault="000435D8" w:rsidP="001C3F39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C00000"/>
          </w:tcPr>
          <w:p w:rsidR="000435D8" w:rsidRPr="009B5D03" w:rsidRDefault="009B5D03" w:rsidP="000435D8">
            <w:pPr>
              <w:spacing w:line="320" w:lineRule="atLeast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</w:t>
            </w:r>
            <w:r w:rsidR="000435D8" w:rsidRPr="009B5D03">
              <w:rPr>
                <w:rFonts w:ascii="Calibri" w:hAnsi="Calibri"/>
                <w:b/>
                <w:bCs/>
              </w:rPr>
              <w:t>okovi:</w:t>
            </w:r>
          </w:p>
        </w:tc>
      </w:tr>
      <w:tr w:rsidR="000435D8" w:rsidTr="008B0432">
        <w:tblPrEx>
          <w:tblCellMar>
            <w:top w:w="0" w:type="dxa"/>
            <w:bottom w:w="0" w:type="dxa"/>
          </w:tblCellMar>
        </w:tblPrEx>
        <w:trPr>
          <w:cantSplit/>
          <w:trHeight w:val="2445"/>
        </w:trPr>
        <w:tc>
          <w:tcPr>
            <w:tcW w:w="2093" w:type="dxa"/>
            <w:vMerge/>
          </w:tcPr>
          <w:p w:rsidR="000435D8" w:rsidRPr="007334F8" w:rsidRDefault="000435D8" w:rsidP="00120D01">
            <w:pPr>
              <w:spacing w:line="320" w:lineRule="atLeast"/>
              <w:rPr>
                <w:rFonts w:ascii="Calibri" w:hAnsi="Calibri" w:cs="Courier New"/>
                <w:b/>
                <w:sz w:val="20"/>
              </w:rPr>
            </w:pPr>
          </w:p>
        </w:tc>
        <w:tc>
          <w:tcPr>
            <w:tcW w:w="5103" w:type="dxa"/>
            <w:gridSpan w:val="2"/>
            <w:vMerge/>
            <w:shd w:val="clear" w:color="auto" w:fill="EEECE1"/>
          </w:tcPr>
          <w:p w:rsidR="000435D8" w:rsidRPr="00FF335A" w:rsidRDefault="000435D8">
            <w:pPr>
              <w:spacing w:line="320" w:lineRule="atLeas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0435D8" w:rsidRDefault="000435D8" w:rsidP="000435D8">
            <w:pPr>
              <w:jc w:val="right"/>
              <w:rPr>
                <w:rFonts w:ascii="Calibri" w:hAnsi="Calibri" w:cs="Tahoma"/>
                <w:szCs w:val="22"/>
              </w:rPr>
            </w:pPr>
          </w:p>
          <w:p w:rsidR="000435D8" w:rsidRDefault="000435D8" w:rsidP="000435D8">
            <w:pPr>
              <w:jc w:val="right"/>
              <w:rPr>
                <w:rFonts w:ascii="Calibri" w:hAnsi="Calibri" w:cs="Tahoma"/>
                <w:szCs w:val="22"/>
              </w:rPr>
            </w:pPr>
            <w:r w:rsidRPr="00205C39">
              <w:rPr>
                <w:rFonts w:ascii="Calibri" w:hAnsi="Calibri" w:cs="Tahoma"/>
                <w:szCs w:val="22"/>
              </w:rPr>
              <w:t xml:space="preserve">rok prijave i </w:t>
            </w:r>
          </w:p>
          <w:p w:rsidR="000435D8" w:rsidRPr="00205C39" w:rsidRDefault="000435D8" w:rsidP="000435D8">
            <w:pPr>
              <w:jc w:val="right"/>
              <w:rPr>
                <w:rFonts w:ascii="Calibri" w:hAnsi="Calibri" w:cs="Tahoma"/>
                <w:szCs w:val="22"/>
              </w:rPr>
            </w:pPr>
            <w:r w:rsidRPr="00205C39">
              <w:rPr>
                <w:rFonts w:ascii="Calibri" w:hAnsi="Calibri" w:cs="Tahoma"/>
                <w:szCs w:val="22"/>
              </w:rPr>
              <w:t>dostava opisa inovacije:</w:t>
            </w:r>
          </w:p>
          <w:p w:rsidR="000435D8" w:rsidRDefault="00BF6E32" w:rsidP="000435D8">
            <w:pPr>
              <w:spacing w:line="320" w:lineRule="atLeast"/>
              <w:jc w:val="right"/>
              <w:rPr>
                <w:rFonts w:ascii="Calibri" w:hAnsi="Calibri" w:cs="Tahoma"/>
                <w:b/>
                <w:bCs/>
                <w:szCs w:val="22"/>
              </w:rPr>
            </w:pPr>
            <w:r>
              <w:rPr>
                <w:rFonts w:ascii="Calibri" w:hAnsi="Calibri" w:cs="Tahoma"/>
                <w:b/>
                <w:bCs/>
                <w:szCs w:val="22"/>
              </w:rPr>
              <w:t>26</w:t>
            </w:r>
            <w:r w:rsidR="000435D8" w:rsidRPr="00205C39">
              <w:rPr>
                <w:rFonts w:ascii="Calibri" w:hAnsi="Calibri" w:cs="Tahoma"/>
                <w:b/>
                <w:bCs/>
                <w:szCs w:val="22"/>
              </w:rPr>
              <w:t xml:space="preserve">. </w:t>
            </w:r>
            <w:r>
              <w:rPr>
                <w:rFonts w:ascii="Calibri" w:hAnsi="Calibri" w:cs="Tahoma"/>
                <w:b/>
                <w:bCs/>
                <w:szCs w:val="22"/>
              </w:rPr>
              <w:t>ožujka</w:t>
            </w:r>
            <w:r w:rsidR="000435D8">
              <w:rPr>
                <w:rFonts w:ascii="Calibri" w:hAnsi="Calibri" w:cs="Tahoma"/>
                <w:b/>
                <w:bCs/>
                <w:szCs w:val="22"/>
              </w:rPr>
              <w:t xml:space="preserve"> 201</w:t>
            </w:r>
            <w:r>
              <w:rPr>
                <w:rFonts w:ascii="Calibri" w:hAnsi="Calibri" w:cs="Tahoma"/>
                <w:b/>
                <w:bCs/>
                <w:szCs w:val="22"/>
              </w:rPr>
              <w:t>8</w:t>
            </w:r>
            <w:r w:rsidR="000435D8" w:rsidRPr="00205C39">
              <w:rPr>
                <w:rFonts w:ascii="Calibri" w:hAnsi="Calibri" w:cs="Tahoma"/>
                <w:b/>
                <w:bCs/>
                <w:szCs w:val="22"/>
              </w:rPr>
              <w:t>.</w:t>
            </w:r>
          </w:p>
          <w:p w:rsidR="000435D8" w:rsidRDefault="000435D8" w:rsidP="000435D8">
            <w:pPr>
              <w:spacing w:line="320" w:lineRule="atLeast"/>
              <w:jc w:val="right"/>
              <w:rPr>
                <w:rFonts w:ascii="Calibri" w:hAnsi="Calibri" w:cs="Tahoma"/>
                <w:b/>
                <w:bCs/>
                <w:szCs w:val="22"/>
              </w:rPr>
            </w:pPr>
          </w:p>
          <w:p w:rsidR="000435D8" w:rsidRPr="00205C39" w:rsidRDefault="000435D8" w:rsidP="000435D8">
            <w:pPr>
              <w:jc w:val="right"/>
              <w:rPr>
                <w:rFonts w:ascii="Calibri" w:hAnsi="Calibri" w:cs="Tahoma"/>
                <w:szCs w:val="22"/>
              </w:rPr>
            </w:pPr>
            <w:r w:rsidRPr="00205C39">
              <w:rPr>
                <w:rFonts w:ascii="Calibri" w:hAnsi="Calibri" w:cs="Tahoma"/>
                <w:szCs w:val="22"/>
              </w:rPr>
              <w:t>rok uplate kotizacije:</w:t>
            </w:r>
          </w:p>
          <w:p w:rsidR="000435D8" w:rsidRDefault="003E3928" w:rsidP="000435D8">
            <w:pPr>
              <w:spacing w:line="320" w:lineRule="atLeast"/>
              <w:jc w:val="right"/>
              <w:rPr>
                <w:rFonts w:ascii="Calibri" w:hAnsi="Calibri" w:cs="Tahoma"/>
                <w:b/>
                <w:bCs/>
                <w:szCs w:val="22"/>
              </w:rPr>
            </w:pPr>
            <w:r>
              <w:rPr>
                <w:rFonts w:ascii="Calibri" w:hAnsi="Calibri" w:cs="Tahoma"/>
                <w:b/>
                <w:bCs/>
                <w:szCs w:val="22"/>
              </w:rPr>
              <w:t>1</w:t>
            </w:r>
            <w:r w:rsidR="00D04458">
              <w:rPr>
                <w:rFonts w:ascii="Calibri" w:hAnsi="Calibri" w:cs="Tahoma"/>
                <w:b/>
                <w:bCs/>
                <w:szCs w:val="22"/>
              </w:rPr>
              <w:t>6</w:t>
            </w:r>
            <w:r>
              <w:rPr>
                <w:rFonts w:ascii="Calibri" w:hAnsi="Calibri" w:cs="Tahoma"/>
                <w:b/>
                <w:bCs/>
                <w:szCs w:val="22"/>
              </w:rPr>
              <w:t>.</w:t>
            </w:r>
            <w:r w:rsidR="00D04458">
              <w:rPr>
                <w:rFonts w:ascii="Calibri" w:hAnsi="Calibri" w:cs="Tahoma"/>
                <w:b/>
                <w:bCs/>
                <w:szCs w:val="22"/>
              </w:rPr>
              <w:t xml:space="preserve"> svibanj</w:t>
            </w:r>
            <w:r w:rsidR="000435D8" w:rsidRPr="00205C39">
              <w:rPr>
                <w:rFonts w:ascii="Calibri" w:hAnsi="Calibri" w:cs="Tahoma"/>
                <w:b/>
                <w:bCs/>
                <w:szCs w:val="22"/>
              </w:rPr>
              <w:t xml:space="preserve"> </w:t>
            </w:r>
            <w:r w:rsidR="000435D8">
              <w:rPr>
                <w:rFonts w:ascii="Calibri" w:hAnsi="Calibri" w:cs="Tahoma"/>
                <w:b/>
                <w:bCs/>
                <w:szCs w:val="22"/>
              </w:rPr>
              <w:t xml:space="preserve"> </w:t>
            </w:r>
            <w:r w:rsidR="000435D8" w:rsidRPr="00205C39">
              <w:rPr>
                <w:rFonts w:ascii="Calibri" w:hAnsi="Calibri" w:cs="Tahoma"/>
                <w:b/>
                <w:bCs/>
                <w:szCs w:val="22"/>
              </w:rPr>
              <w:t>20</w:t>
            </w:r>
            <w:r w:rsidR="000435D8">
              <w:rPr>
                <w:rFonts w:ascii="Calibri" w:hAnsi="Calibri" w:cs="Tahoma"/>
                <w:b/>
                <w:bCs/>
                <w:szCs w:val="22"/>
              </w:rPr>
              <w:t>1</w:t>
            </w:r>
            <w:r w:rsidR="00BF6E32">
              <w:rPr>
                <w:rFonts w:ascii="Calibri" w:hAnsi="Calibri" w:cs="Tahoma"/>
                <w:b/>
                <w:bCs/>
                <w:szCs w:val="22"/>
              </w:rPr>
              <w:t>8</w:t>
            </w:r>
            <w:r w:rsidR="000435D8" w:rsidRPr="00205C39">
              <w:rPr>
                <w:rFonts w:ascii="Calibri" w:hAnsi="Calibri" w:cs="Tahoma"/>
                <w:b/>
                <w:bCs/>
                <w:szCs w:val="22"/>
              </w:rPr>
              <w:t>.</w:t>
            </w:r>
          </w:p>
          <w:p w:rsidR="000435D8" w:rsidRPr="00555E19" w:rsidRDefault="000435D8" w:rsidP="000435D8">
            <w:pPr>
              <w:spacing w:line="320" w:lineRule="atLeast"/>
              <w:jc w:val="right"/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0435D8" w:rsidTr="008B0432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435D8" w:rsidRPr="007334F8" w:rsidRDefault="000435D8" w:rsidP="00120D01">
            <w:pPr>
              <w:spacing w:line="320" w:lineRule="atLeast"/>
              <w:rPr>
                <w:rFonts w:ascii="Calibri" w:hAnsi="Calibri" w:cs="Courier New"/>
                <w:b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5D8" w:rsidRPr="00FF335A" w:rsidRDefault="000435D8">
            <w:pPr>
              <w:spacing w:line="320" w:lineRule="atLeas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0435D8" w:rsidRPr="00534D62" w:rsidRDefault="000435D8">
            <w:pPr>
              <w:spacing w:line="320" w:lineRule="atLeast"/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0435D8" w:rsidTr="008B0432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435D8" w:rsidRPr="00555E19" w:rsidRDefault="000435D8" w:rsidP="00120D01">
            <w:pPr>
              <w:spacing w:line="320" w:lineRule="atLeast"/>
              <w:rPr>
                <w:rFonts w:ascii="Calibri" w:hAnsi="Calibri" w:cs="Calibri"/>
                <w:szCs w:val="22"/>
              </w:rPr>
            </w:pPr>
            <w:r w:rsidRPr="00555E19">
              <w:rPr>
                <w:rFonts w:ascii="Calibri" w:hAnsi="Calibri" w:cs="Calibri"/>
                <w:i/>
                <w:sz w:val="20"/>
              </w:rPr>
              <w:t>oblik ostvarene zaštite prava industrijskog vlasništva /broj prijave ili priznatog prava/: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435D8" w:rsidRPr="00FF335A" w:rsidRDefault="000435D8" w:rsidP="001C3F39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0435D8" w:rsidRPr="00555E19" w:rsidRDefault="000435D8" w:rsidP="00555E19">
            <w:pPr>
              <w:spacing w:line="320" w:lineRule="atLeast"/>
              <w:jc w:val="right"/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555E19" w:rsidTr="008B0432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093" w:type="dxa"/>
            <w:tcBorders>
              <w:top w:val="single" w:sz="4" w:space="0" w:color="auto"/>
            </w:tcBorders>
          </w:tcPr>
          <w:p w:rsidR="00555E19" w:rsidRPr="00534D62" w:rsidRDefault="00555E19" w:rsidP="00120D01">
            <w:pPr>
              <w:spacing w:line="320" w:lineRule="atLeast"/>
              <w:rPr>
                <w:rFonts w:ascii="Calibri" w:hAnsi="Calibri" w:cs="Courier New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555E19" w:rsidRPr="00FF335A" w:rsidRDefault="00555E19">
            <w:pPr>
              <w:spacing w:line="320" w:lineRule="atLeas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555E19" w:rsidRPr="00534D62" w:rsidRDefault="00555E19">
            <w:pPr>
              <w:spacing w:line="320" w:lineRule="atLeast"/>
              <w:rPr>
                <w:rFonts w:ascii="Calibri" w:hAnsi="Calibri"/>
                <w:b/>
                <w:bCs/>
                <w:color w:val="FFFFFF"/>
              </w:rPr>
            </w:pPr>
          </w:p>
        </w:tc>
      </w:tr>
    </w:tbl>
    <w:p w:rsidR="000435D8" w:rsidRDefault="000435D8" w:rsidP="000435D8">
      <w:pPr>
        <w:rPr>
          <w:rFonts w:ascii="Calibri" w:hAnsi="Calibri" w:cs="Tahoma"/>
          <w:b/>
          <w:bCs/>
          <w:sz w:val="20"/>
        </w:rPr>
      </w:pPr>
    </w:p>
    <w:p w:rsidR="00B065FA" w:rsidRDefault="00B065FA" w:rsidP="000435D8">
      <w:pPr>
        <w:rPr>
          <w:rFonts w:ascii="Calibri" w:hAnsi="Calibri" w:cs="Tahoma"/>
          <w:b/>
          <w:bCs/>
          <w:sz w:val="20"/>
        </w:rPr>
      </w:pPr>
    </w:p>
    <w:p w:rsidR="000435D8" w:rsidRPr="00205C39" w:rsidRDefault="000435D8" w:rsidP="000435D8">
      <w:pPr>
        <w:rPr>
          <w:rFonts w:ascii="Calibri" w:hAnsi="Calibri" w:cs="Tahoma"/>
          <w:b/>
          <w:bCs/>
          <w:sz w:val="20"/>
        </w:rPr>
      </w:pPr>
      <w:r w:rsidRPr="00205C39">
        <w:rPr>
          <w:rFonts w:ascii="Calibri" w:hAnsi="Calibri" w:cs="Tahoma"/>
          <w:b/>
          <w:bCs/>
          <w:sz w:val="20"/>
        </w:rPr>
        <w:t>NAPOMENA:</w:t>
      </w:r>
    </w:p>
    <w:p w:rsidR="000435D8" w:rsidRPr="00205C39" w:rsidRDefault="000435D8" w:rsidP="000435D8">
      <w:pPr>
        <w:rPr>
          <w:rFonts w:ascii="Calibri" w:hAnsi="Calibri" w:cs="Tahoma"/>
          <w:sz w:val="20"/>
        </w:rPr>
      </w:pPr>
      <w:r w:rsidRPr="00205C39">
        <w:rPr>
          <w:rFonts w:ascii="Calibri" w:hAnsi="Calibri" w:cs="Tahoma"/>
          <w:sz w:val="20"/>
        </w:rPr>
        <w:lastRenderedPageBreak/>
        <w:t>Materijal za izradu plakata (crteže, fotografije, ...) dostavite na CD-u u prilogu.</w:t>
      </w:r>
    </w:p>
    <w:p w:rsidR="000435D8" w:rsidRPr="00205C39" w:rsidRDefault="000435D8" w:rsidP="000435D8">
      <w:pPr>
        <w:rPr>
          <w:rFonts w:ascii="Calibri" w:hAnsi="Calibri" w:cs="Tahoma"/>
          <w:sz w:val="20"/>
        </w:rPr>
      </w:pPr>
    </w:p>
    <w:p w:rsidR="000435D8" w:rsidRPr="00205C39" w:rsidRDefault="000435D8" w:rsidP="000435D8">
      <w:pPr>
        <w:jc w:val="center"/>
        <w:rPr>
          <w:rFonts w:ascii="Calibri" w:hAnsi="Calibri" w:cs="Tahoma"/>
          <w:sz w:val="20"/>
        </w:rPr>
      </w:pPr>
    </w:p>
    <w:p w:rsidR="000435D8" w:rsidRPr="00205C39" w:rsidRDefault="000435D8" w:rsidP="000435D8">
      <w:pPr>
        <w:jc w:val="center"/>
        <w:rPr>
          <w:rFonts w:ascii="Calibri" w:hAnsi="Calibri" w:cs="Tahoma"/>
          <w:i/>
          <w:iCs/>
          <w:sz w:val="20"/>
        </w:rPr>
      </w:pPr>
    </w:p>
    <w:p w:rsidR="005D3C36" w:rsidRDefault="000435D8" w:rsidP="005D3C36">
      <w:pPr>
        <w:jc w:val="center"/>
        <w:rPr>
          <w:rFonts w:ascii="Calibri" w:hAnsi="Calibri" w:cs="Tahoma"/>
          <w:i/>
          <w:iCs/>
          <w:sz w:val="20"/>
        </w:rPr>
      </w:pPr>
      <w:r w:rsidRPr="00205C39">
        <w:rPr>
          <w:rFonts w:ascii="Calibri" w:hAnsi="Calibri" w:cs="Tahoma"/>
          <w:i/>
          <w:iCs/>
          <w:sz w:val="20"/>
        </w:rPr>
        <w:t xml:space="preserve">Za sve dodatne informacije možete se </w:t>
      </w:r>
      <w:r w:rsidR="005D3C36">
        <w:rPr>
          <w:rFonts w:ascii="Calibri" w:hAnsi="Calibri" w:cs="Tahoma"/>
          <w:i/>
          <w:iCs/>
          <w:sz w:val="20"/>
        </w:rPr>
        <w:t>obratiti organizatoru</w:t>
      </w:r>
    </w:p>
    <w:p w:rsidR="005D3C36" w:rsidRDefault="000435D8" w:rsidP="005D3C36">
      <w:pPr>
        <w:jc w:val="center"/>
        <w:rPr>
          <w:rFonts w:ascii="Calibri" w:hAnsi="Calibri" w:cs="Tahoma"/>
          <w:i/>
          <w:iCs/>
          <w:sz w:val="20"/>
        </w:rPr>
      </w:pPr>
      <w:r w:rsidRPr="00205C39">
        <w:rPr>
          <w:rFonts w:ascii="Calibri" w:hAnsi="Calibri" w:cs="Tahoma"/>
          <w:i/>
          <w:iCs/>
          <w:sz w:val="20"/>
        </w:rPr>
        <w:t>Savez inovatora Zagreba, tajn</w:t>
      </w:r>
      <w:r w:rsidR="005D3C36">
        <w:rPr>
          <w:rFonts w:ascii="Calibri" w:hAnsi="Calibri" w:cs="Tahoma"/>
          <w:i/>
          <w:iCs/>
          <w:sz w:val="20"/>
        </w:rPr>
        <w:t>ik, Neven Marković, dipl. prav.</w:t>
      </w:r>
    </w:p>
    <w:p w:rsidR="005D3C36" w:rsidRDefault="005D3C36" w:rsidP="005D3C36">
      <w:pPr>
        <w:jc w:val="center"/>
        <w:rPr>
          <w:rFonts w:ascii="Calibri" w:hAnsi="Calibri" w:cs="Tahoma"/>
          <w:i/>
          <w:iCs/>
          <w:sz w:val="20"/>
        </w:rPr>
      </w:pPr>
    </w:p>
    <w:p w:rsidR="005D3C36" w:rsidRDefault="000435D8" w:rsidP="005D3C36">
      <w:pPr>
        <w:jc w:val="center"/>
        <w:rPr>
          <w:rFonts w:ascii="Calibri" w:hAnsi="Calibri" w:cs="Tahoma"/>
          <w:i/>
          <w:iCs/>
          <w:sz w:val="20"/>
        </w:rPr>
      </w:pPr>
      <w:r>
        <w:rPr>
          <w:rFonts w:ascii="Calibri" w:hAnsi="Calibri" w:cs="Tahoma"/>
          <w:i/>
          <w:iCs/>
          <w:sz w:val="20"/>
        </w:rPr>
        <w:t>Za informacije o Inovacijskoj misiji mož</w:t>
      </w:r>
      <w:r w:rsidR="005D3C36">
        <w:rPr>
          <w:rFonts w:ascii="Calibri" w:hAnsi="Calibri" w:cs="Tahoma"/>
          <w:i/>
          <w:iCs/>
          <w:sz w:val="20"/>
        </w:rPr>
        <w:t>ete se obratiti HGK</w:t>
      </w:r>
    </w:p>
    <w:p w:rsidR="00BF6E32" w:rsidRDefault="00BF6E32" w:rsidP="005D3C36">
      <w:pPr>
        <w:jc w:val="center"/>
        <w:rPr>
          <w:rFonts w:ascii="Calibri" w:hAnsi="Calibri" w:cs="Tahoma"/>
          <w:i/>
          <w:iCs/>
          <w:sz w:val="20"/>
        </w:rPr>
      </w:pPr>
      <w:r w:rsidRPr="00462690">
        <w:rPr>
          <w:rFonts w:ascii="Calibri" w:hAnsi="Calibri" w:cs="Tahoma"/>
          <w:i/>
          <w:iCs/>
          <w:sz w:val="20"/>
        </w:rPr>
        <w:t>gjelavic@hgk.hr</w:t>
      </w:r>
    </w:p>
    <w:p w:rsidR="000435D8" w:rsidRDefault="00BF6E32" w:rsidP="005D3C36">
      <w:pPr>
        <w:jc w:val="center"/>
        <w:rPr>
          <w:rFonts w:ascii="Calibri" w:hAnsi="Calibri" w:cs="Tahoma"/>
          <w:i/>
          <w:iCs/>
          <w:sz w:val="20"/>
        </w:rPr>
      </w:pPr>
      <w:r>
        <w:rPr>
          <w:rFonts w:ascii="Calibri" w:hAnsi="Calibri" w:cs="Tahoma"/>
          <w:i/>
          <w:iCs/>
          <w:sz w:val="20"/>
        </w:rPr>
        <w:t xml:space="preserve"> </w:t>
      </w:r>
    </w:p>
    <w:p w:rsidR="000435D8" w:rsidRPr="00205C39" w:rsidRDefault="000435D8" w:rsidP="000435D8">
      <w:pPr>
        <w:ind w:left="360"/>
        <w:jc w:val="center"/>
        <w:rPr>
          <w:rFonts w:ascii="Calibri" w:hAnsi="Calibri" w:cs="Tahoma"/>
          <w:i/>
          <w:iCs/>
        </w:rPr>
      </w:pPr>
    </w:p>
    <w:p w:rsidR="000435D8" w:rsidRPr="00205C39" w:rsidRDefault="000435D8" w:rsidP="000435D8">
      <w:pPr>
        <w:ind w:left="360"/>
        <w:jc w:val="center"/>
        <w:rPr>
          <w:rFonts w:ascii="Calibri" w:hAnsi="Calibri" w:cs="Tahoma"/>
          <w:i/>
          <w:iCs/>
        </w:rPr>
      </w:pPr>
    </w:p>
    <w:tbl>
      <w:tblPr>
        <w:tblW w:w="0" w:type="auto"/>
        <w:tblInd w:w="360" w:type="dxa"/>
        <w:tblLook w:val="00BF" w:firstRow="1" w:lastRow="0" w:firstColumn="1" w:lastColumn="0" w:noHBand="0" w:noVBand="0"/>
      </w:tblPr>
      <w:tblGrid>
        <w:gridCol w:w="3784"/>
        <w:gridCol w:w="567"/>
        <w:gridCol w:w="500"/>
        <w:gridCol w:w="3861"/>
      </w:tblGrid>
      <w:tr w:rsidR="000435D8" w:rsidRPr="00205C39" w:rsidTr="001C3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4"/>
          </w:tcPr>
          <w:p w:rsidR="000435D8" w:rsidRPr="00205C39" w:rsidRDefault="000435D8" w:rsidP="001C3F39">
            <w:pPr>
              <w:jc w:val="center"/>
              <w:rPr>
                <w:rFonts w:ascii="Calibri" w:hAnsi="Calibri" w:cs="Tahoma"/>
              </w:rPr>
            </w:pPr>
            <w:r w:rsidRPr="00205C39">
              <w:rPr>
                <w:rFonts w:ascii="Calibri" w:hAnsi="Calibri" w:cs="Tahoma"/>
              </w:rPr>
              <w:t>Potpisom ove prijave prihvaćam uvjete organizatora, potvrđujem svoje sudjelovanje na izložbi i obvezu naknade kotizacije. Potpisanu prijavu nije moguće otkazati.</w:t>
            </w:r>
          </w:p>
          <w:p w:rsidR="000435D8" w:rsidRPr="00205C39" w:rsidRDefault="000435D8" w:rsidP="001C3F39">
            <w:pPr>
              <w:jc w:val="center"/>
              <w:rPr>
                <w:rFonts w:ascii="Calibri" w:hAnsi="Calibri" w:cs="Tahoma"/>
                <w:i/>
                <w:iCs/>
              </w:rPr>
            </w:pPr>
          </w:p>
          <w:p w:rsidR="000435D8" w:rsidRPr="00205C39" w:rsidRDefault="000435D8" w:rsidP="001C3F39">
            <w:pPr>
              <w:jc w:val="center"/>
              <w:rPr>
                <w:rFonts w:ascii="Calibri" w:hAnsi="Calibri" w:cs="Tahoma"/>
                <w:i/>
                <w:iCs/>
              </w:rPr>
            </w:pPr>
          </w:p>
        </w:tc>
      </w:tr>
      <w:tr w:rsidR="000435D8" w:rsidRPr="00205C39" w:rsidTr="001C3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tcBorders>
              <w:bottom w:val="single" w:sz="4" w:space="0" w:color="auto"/>
            </w:tcBorders>
          </w:tcPr>
          <w:p w:rsidR="000435D8" w:rsidRPr="00205C39" w:rsidRDefault="000435D8" w:rsidP="001C3F39">
            <w:pPr>
              <w:rPr>
                <w:rFonts w:ascii="Calibri" w:hAnsi="Calibri" w:cs="Tahoma"/>
                <w:i/>
                <w:iCs/>
              </w:rPr>
            </w:pPr>
          </w:p>
        </w:tc>
        <w:tc>
          <w:tcPr>
            <w:tcW w:w="576" w:type="dxa"/>
          </w:tcPr>
          <w:p w:rsidR="000435D8" w:rsidRPr="00205C39" w:rsidRDefault="000435D8" w:rsidP="001C3F39">
            <w:pPr>
              <w:jc w:val="center"/>
              <w:rPr>
                <w:rFonts w:ascii="Calibri" w:hAnsi="Calibri" w:cs="Tahoma"/>
                <w:i/>
                <w:iCs/>
              </w:rPr>
            </w:pPr>
          </w:p>
        </w:tc>
        <w:tc>
          <w:tcPr>
            <w:tcW w:w="504" w:type="dxa"/>
          </w:tcPr>
          <w:p w:rsidR="000435D8" w:rsidRPr="00205C39" w:rsidRDefault="000435D8" w:rsidP="001C3F39">
            <w:pPr>
              <w:jc w:val="center"/>
              <w:rPr>
                <w:rFonts w:ascii="Calibri" w:hAnsi="Calibri" w:cs="Tahoma"/>
                <w:i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435D8" w:rsidRPr="00205C39" w:rsidRDefault="000435D8" w:rsidP="001C3F39">
            <w:pPr>
              <w:jc w:val="center"/>
              <w:rPr>
                <w:rFonts w:ascii="Calibri" w:hAnsi="Calibri" w:cs="Tahoma"/>
                <w:i/>
                <w:iCs/>
              </w:rPr>
            </w:pPr>
          </w:p>
        </w:tc>
      </w:tr>
      <w:tr w:rsidR="000435D8" w:rsidRPr="00205C39" w:rsidTr="001C3F39">
        <w:tblPrEx>
          <w:tblCellMar>
            <w:top w:w="0" w:type="dxa"/>
            <w:bottom w:w="0" w:type="dxa"/>
          </w:tblCellMar>
        </w:tblPrEx>
        <w:tc>
          <w:tcPr>
            <w:tcW w:w="4464" w:type="dxa"/>
            <w:gridSpan w:val="2"/>
          </w:tcPr>
          <w:p w:rsidR="000435D8" w:rsidRPr="00205C39" w:rsidRDefault="000435D8" w:rsidP="001C3F39">
            <w:pPr>
              <w:jc w:val="center"/>
              <w:rPr>
                <w:rFonts w:ascii="Calibri" w:hAnsi="Calibri" w:cs="Tahoma"/>
                <w:i/>
                <w:iCs/>
                <w:sz w:val="20"/>
              </w:rPr>
            </w:pPr>
            <w:r w:rsidRPr="00205C39">
              <w:rPr>
                <w:rFonts w:ascii="Calibri" w:hAnsi="Calibri" w:cs="Tahoma"/>
                <w:i/>
                <w:iCs/>
                <w:sz w:val="20"/>
              </w:rPr>
              <w:t>Mjesto i datum:</w:t>
            </w:r>
          </w:p>
        </w:tc>
        <w:tc>
          <w:tcPr>
            <w:tcW w:w="4464" w:type="dxa"/>
            <w:gridSpan w:val="2"/>
          </w:tcPr>
          <w:p w:rsidR="000435D8" w:rsidRPr="00205C39" w:rsidRDefault="000435D8" w:rsidP="001C3F39">
            <w:pPr>
              <w:jc w:val="center"/>
              <w:rPr>
                <w:rFonts w:ascii="Calibri" w:hAnsi="Calibri" w:cs="Tahoma"/>
                <w:i/>
                <w:iCs/>
                <w:sz w:val="20"/>
              </w:rPr>
            </w:pPr>
            <w:r w:rsidRPr="00205C39">
              <w:rPr>
                <w:rFonts w:ascii="Calibri" w:hAnsi="Calibri" w:cs="Tahoma"/>
                <w:i/>
                <w:iCs/>
                <w:sz w:val="20"/>
              </w:rPr>
              <w:t>Potpis prijavitelja:</w:t>
            </w:r>
          </w:p>
        </w:tc>
      </w:tr>
    </w:tbl>
    <w:p w:rsidR="000435D8" w:rsidRPr="00205C39" w:rsidRDefault="000435D8" w:rsidP="000435D8">
      <w:pPr>
        <w:ind w:left="360"/>
        <w:jc w:val="center"/>
        <w:rPr>
          <w:rFonts w:ascii="Calibri" w:hAnsi="Calibri" w:cs="Tahoma"/>
          <w:i/>
          <w:iCs/>
          <w:sz w:val="20"/>
        </w:rPr>
      </w:pPr>
    </w:p>
    <w:p w:rsidR="00F354C7" w:rsidRDefault="00F354C7" w:rsidP="000435D8">
      <w:pPr>
        <w:spacing w:line="320" w:lineRule="atLeast"/>
      </w:pPr>
    </w:p>
    <w:sectPr w:rsidR="00F354C7" w:rsidSect="000435D8"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C7F"/>
    <w:multiLevelType w:val="hybridMultilevel"/>
    <w:tmpl w:val="D15A2A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43991"/>
    <w:multiLevelType w:val="hybridMultilevel"/>
    <w:tmpl w:val="F3D84EBC"/>
    <w:lvl w:ilvl="0" w:tplc="041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D35F1B"/>
    <w:multiLevelType w:val="hybridMultilevel"/>
    <w:tmpl w:val="9604B2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64E35"/>
    <w:multiLevelType w:val="hybridMultilevel"/>
    <w:tmpl w:val="C0AC2E4E"/>
    <w:lvl w:ilvl="0" w:tplc="B8A4F9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31B8D"/>
    <w:multiLevelType w:val="hybridMultilevel"/>
    <w:tmpl w:val="CF5812E4"/>
    <w:lvl w:ilvl="0" w:tplc="C95E9E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238F7"/>
    <w:multiLevelType w:val="hybridMultilevel"/>
    <w:tmpl w:val="2D5A386C"/>
    <w:lvl w:ilvl="0" w:tplc="5F68A43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3C00E9"/>
    <w:multiLevelType w:val="hybridMultilevel"/>
    <w:tmpl w:val="16D8D298"/>
    <w:lvl w:ilvl="0" w:tplc="FEFEF8F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BE44D9"/>
    <w:multiLevelType w:val="hybridMultilevel"/>
    <w:tmpl w:val="F9E803DE"/>
    <w:lvl w:ilvl="0" w:tplc="C1C63E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7216AB"/>
    <w:multiLevelType w:val="hybridMultilevel"/>
    <w:tmpl w:val="9B5ECC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21A27"/>
    <w:rsid w:val="000435D8"/>
    <w:rsid w:val="000572F3"/>
    <w:rsid w:val="000C559E"/>
    <w:rsid w:val="000D283D"/>
    <w:rsid w:val="000F6C74"/>
    <w:rsid w:val="00110E17"/>
    <w:rsid w:val="00120D01"/>
    <w:rsid w:val="00157051"/>
    <w:rsid w:val="001924A1"/>
    <w:rsid w:val="001C3F39"/>
    <w:rsid w:val="001D55A4"/>
    <w:rsid w:val="00237CBB"/>
    <w:rsid w:val="003022E4"/>
    <w:rsid w:val="00323721"/>
    <w:rsid w:val="003A014E"/>
    <w:rsid w:val="003C45AF"/>
    <w:rsid w:val="003E3928"/>
    <w:rsid w:val="004152FC"/>
    <w:rsid w:val="00462690"/>
    <w:rsid w:val="004A0284"/>
    <w:rsid w:val="004A3703"/>
    <w:rsid w:val="004C4758"/>
    <w:rsid w:val="00522E7F"/>
    <w:rsid w:val="00534D62"/>
    <w:rsid w:val="00555E19"/>
    <w:rsid w:val="005608A4"/>
    <w:rsid w:val="00567427"/>
    <w:rsid w:val="00580B10"/>
    <w:rsid w:val="005972DA"/>
    <w:rsid w:val="005C632C"/>
    <w:rsid w:val="005D244B"/>
    <w:rsid w:val="005D3C36"/>
    <w:rsid w:val="00616DC6"/>
    <w:rsid w:val="00634834"/>
    <w:rsid w:val="006A46FE"/>
    <w:rsid w:val="006A7FEF"/>
    <w:rsid w:val="006E0FD4"/>
    <w:rsid w:val="007334F8"/>
    <w:rsid w:val="007B3E49"/>
    <w:rsid w:val="00814368"/>
    <w:rsid w:val="00817EBD"/>
    <w:rsid w:val="0082516D"/>
    <w:rsid w:val="008668B8"/>
    <w:rsid w:val="00895DFE"/>
    <w:rsid w:val="008B0432"/>
    <w:rsid w:val="008B62A1"/>
    <w:rsid w:val="008D22F6"/>
    <w:rsid w:val="00966EF2"/>
    <w:rsid w:val="009B5D03"/>
    <w:rsid w:val="009D080D"/>
    <w:rsid w:val="00A40CE9"/>
    <w:rsid w:val="00AB4EE2"/>
    <w:rsid w:val="00AE1B98"/>
    <w:rsid w:val="00B065FA"/>
    <w:rsid w:val="00B10188"/>
    <w:rsid w:val="00B36E8B"/>
    <w:rsid w:val="00B7190F"/>
    <w:rsid w:val="00BF6E32"/>
    <w:rsid w:val="00C020AF"/>
    <w:rsid w:val="00C06664"/>
    <w:rsid w:val="00CA1364"/>
    <w:rsid w:val="00D04458"/>
    <w:rsid w:val="00D513AE"/>
    <w:rsid w:val="00DD1B5C"/>
    <w:rsid w:val="00E64DCD"/>
    <w:rsid w:val="00E822AA"/>
    <w:rsid w:val="00EB57EF"/>
    <w:rsid w:val="00EC4D0B"/>
    <w:rsid w:val="00ED5796"/>
    <w:rsid w:val="00F15B77"/>
    <w:rsid w:val="00F30D63"/>
    <w:rsid w:val="00F354C7"/>
    <w:rsid w:val="00F36C3A"/>
    <w:rsid w:val="00FB18FE"/>
    <w:rsid w:val="00FF335A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117B16-112E-4E46-A73C-F1CA3132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ourier New" w:hAnsi="Courier New" w:cs="Courier New"/>
      <w:i/>
      <w:iCs/>
    </w:rPr>
  </w:style>
  <w:style w:type="paragraph" w:styleId="Heading2">
    <w:name w:val="heading 2"/>
    <w:basedOn w:val="Normal"/>
    <w:next w:val="Normal"/>
    <w:qFormat/>
    <w:pPr>
      <w:keepNext/>
      <w:spacing w:line="320" w:lineRule="atLeast"/>
      <w:jc w:val="right"/>
      <w:outlineLvl w:val="1"/>
    </w:pPr>
    <w:rPr>
      <w:rFonts w:ascii="Verdana" w:hAnsi="Verdana"/>
      <w:b/>
      <w:bCs/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20" w:lineRule="atLeast"/>
      <w:jc w:val="right"/>
      <w:outlineLvl w:val="2"/>
    </w:pPr>
    <w:rPr>
      <w:rFonts w:ascii="Verdana" w:hAnsi="Verdana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20" w:lineRule="atLeast"/>
      <w:jc w:val="right"/>
    </w:pPr>
    <w:rPr>
      <w:rFonts w:ascii="BankGothic Md BT" w:hAnsi="BankGothic Md BT"/>
      <w:b/>
      <w:bCs/>
      <w:sz w:val="40"/>
    </w:rPr>
  </w:style>
  <w:style w:type="paragraph" w:styleId="BodyText2">
    <w:name w:val="Body Text 2"/>
    <w:basedOn w:val="Normal"/>
    <w:semiHidden/>
    <w:rPr>
      <w:rFonts w:ascii="Courier New" w:hAnsi="Courier New" w:cs="Courier New"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spacing w:line="320" w:lineRule="atLeast"/>
    </w:pPr>
    <w:rPr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spacing w:line="320" w:lineRule="atLeast"/>
      <w:ind w:left="1416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INOVA - MLADI 2003</vt:lpstr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INOVA - MLADI 2003</dc:title>
  <dc:subject/>
  <dc:creator>korisnik</dc:creator>
  <cp:keywords/>
  <cp:lastModifiedBy>User</cp:lastModifiedBy>
  <cp:revision>2</cp:revision>
  <cp:lastPrinted>2018-03-13T11:59:00Z</cp:lastPrinted>
  <dcterms:created xsi:type="dcterms:W3CDTF">2018-03-14T11:35:00Z</dcterms:created>
  <dcterms:modified xsi:type="dcterms:W3CDTF">2018-03-14T11:35:00Z</dcterms:modified>
</cp:coreProperties>
</file>